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A6B" w:rsidRPr="0005028C" w:rsidRDefault="00102A6B" w:rsidP="00102A6B">
      <w:pPr>
        <w:pStyle w:val="Nadpis1"/>
        <w:jc w:val="center"/>
        <w:rPr>
          <w:sz w:val="31"/>
          <w:szCs w:val="31"/>
        </w:rPr>
      </w:pPr>
      <w:r w:rsidRPr="0005028C">
        <w:rPr>
          <w:sz w:val="31"/>
          <w:szCs w:val="31"/>
        </w:rPr>
        <w:t>Obec</w:t>
      </w:r>
      <w:r w:rsidR="0059190D">
        <w:rPr>
          <w:sz w:val="31"/>
          <w:szCs w:val="31"/>
        </w:rPr>
        <w:t>ní úřad Odřepsy</w:t>
      </w:r>
      <w:bookmarkStart w:id="0" w:name="_GoBack"/>
      <w:bookmarkEnd w:id="0"/>
    </w:p>
    <w:p w:rsidR="00102A6B" w:rsidRPr="0005028C" w:rsidRDefault="00102A6B" w:rsidP="00102A6B">
      <w:pPr>
        <w:pBdr>
          <w:bottom w:val="single" w:sz="6" w:space="1" w:color="auto"/>
        </w:pBdr>
        <w:rPr>
          <w:rFonts w:ascii="Arial" w:hAnsi="Arial" w:cs="Arial"/>
          <w:b/>
          <w:sz w:val="23"/>
          <w:szCs w:val="23"/>
        </w:rPr>
      </w:pPr>
      <w:r w:rsidRPr="0005028C">
        <w:rPr>
          <w:rFonts w:ascii="Arial" w:hAnsi="Arial" w:cs="Arial"/>
          <w:b/>
          <w:sz w:val="23"/>
          <w:szCs w:val="23"/>
        </w:rPr>
        <w:t xml:space="preserve">         Odřepsy </w:t>
      </w:r>
      <w:proofErr w:type="gramStart"/>
      <w:r w:rsidRPr="0005028C">
        <w:rPr>
          <w:rFonts w:ascii="Arial" w:hAnsi="Arial" w:cs="Arial"/>
          <w:b/>
          <w:sz w:val="23"/>
          <w:szCs w:val="23"/>
        </w:rPr>
        <w:t>72  289 07  Libice</w:t>
      </w:r>
      <w:proofErr w:type="gramEnd"/>
      <w:r w:rsidRPr="0005028C">
        <w:rPr>
          <w:rFonts w:ascii="Arial" w:hAnsi="Arial" w:cs="Arial"/>
          <w:b/>
          <w:sz w:val="23"/>
          <w:szCs w:val="23"/>
        </w:rPr>
        <w:t xml:space="preserve"> nad Cidlinou, </w:t>
      </w:r>
      <w:r w:rsidRPr="0005028C">
        <w:rPr>
          <w:rFonts w:ascii="Arial" w:hAnsi="Arial" w:cs="Arial"/>
          <w:b/>
          <w:sz w:val="23"/>
          <w:szCs w:val="23"/>
        </w:rPr>
        <w:tab/>
        <w:t>Tel: 325 565 072,  Mob.:603 511 096</w:t>
      </w:r>
      <w:r w:rsidRPr="0005028C">
        <w:rPr>
          <w:rFonts w:ascii="Arial" w:hAnsi="Arial" w:cs="Arial"/>
          <w:b/>
          <w:sz w:val="23"/>
          <w:szCs w:val="23"/>
        </w:rPr>
        <w:tab/>
      </w:r>
      <w:r w:rsidRPr="0005028C">
        <w:rPr>
          <w:rFonts w:ascii="Arial" w:hAnsi="Arial" w:cs="Arial"/>
          <w:b/>
          <w:sz w:val="23"/>
          <w:szCs w:val="23"/>
        </w:rPr>
        <w:tab/>
      </w:r>
      <w:r w:rsidRPr="0005028C">
        <w:rPr>
          <w:rFonts w:ascii="Arial" w:hAnsi="Arial" w:cs="Arial"/>
          <w:sz w:val="19"/>
          <w:szCs w:val="19"/>
        </w:rPr>
        <w:t xml:space="preserve">  e-mail: obec.odrepsy@tiscali.cz, IDDS: qgtam6t,  </w:t>
      </w:r>
      <w:proofErr w:type="spellStart"/>
      <w:r w:rsidRPr="0005028C">
        <w:rPr>
          <w:rFonts w:ascii="Arial" w:hAnsi="Arial" w:cs="Arial"/>
          <w:sz w:val="19"/>
          <w:szCs w:val="19"/>
        </w:rPr>
        <w:t>č.ú</w:t>
      </w:r>
      <w:proofErr w:type="spellEnd"/>
      <w:r w:rsidRPr="0005028C">
        <w:rPr>
          <w:rFonts w:ascii="Arial" w:hAnsi="Arial" w:cs="Arial"/>
          <w:sz w:val="19"/>
          <w:szCs w:val="19"/>
        </w:rPr>
        <w:t>.: 10421191/0100, IČO : 00239518</w:t>
      </w:r>
    </w:p>
    <w:p w:rsidR="00102A6B" w:rsidRPr="0005028C" w:rsidRDefault="00102A6B" w:rsidP="00102A6B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sz w:val="20"/>
          <w:szCs w:val="20"/>
          <w:lang w:eastAsia="cs-CZ"/>
        </w:rPr>
      </w:pPr>
    </w:p>
    <w:p w:rsidR="00102A6B" w:rsidRPr="00102A6B" w:rsidRDefault="00102A6B" w:rsidP="00102A6B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05028C">
        <w:rPr>
          <w:rFonts w:ascii="Arial" w:eastAsia="Times New Roman" w:hAnsi="Arial" w:cs="Arial"/>
          <w:b/>
          <w:sz w:val="20"/>
          <w:szCs w:val="20"/>
          <w:lang w:eastAsia="cs-CZ"/>
        </w:rPr>
        <w:t>Sazebník úhrad za poskytování informací</w:t>
      </w:r>
    </w:p>
    <w:p w:rsidR="00102A6B" w:rsidRPr="00102A6B" w:rsidRDefault="00102A6B" w:rsidP="00102A6B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05028C">
        <w:rPr>
          <w:rFonts w:ascii="Arial" w:eastAsia="Times New Roman" w:hAnsi="Arial" w:cs="Arial"/>
          <w:sz w:val="20"/>
          <w:szCs w:val="20"/>
          <w:lang w:eastAsia="cs-CZ"/>
        </w:rPr>
        <w:t>dle zákona č. 106/1999 Sb., o svobodném přístupu k informacím v platném znění</w:t>
      </w:r>
    </w:p>
    <w:p w:rsidR="00102A6B" w:rsidRPr="00102A6B" w:rsidRDefault="0059190D" w:rsidP="00102A6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pict>
          <v:rect id="_x0000_i1025" style="width:453.6pt;height:1.5pt" o:hralign="center" o:hrstd="t" o:hr="t" fillcolor="#a0a0a0" stroked="f"/>
        </w:pict>
      </w:r>
    </w:p>
    <w:p w:rsidR="00102A6B" w:rsidRPr="00102A6B" w:rsidRDefault="00102A6B" w:rsidP="00102A6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sz w:val="20"/>
          <w:szCs w:val="20"/>
          <w:lang w:eastAsia="cs-CZ"/>
        </w:rPr>
      </w:pPr>
      <w:r w:rsidRPr="00102A6B">
        <w:rPr>
          <w:rFonts w:ascii="Arial" w:eastAsia="Arial" w:hAnsi="Arial" w:cs="Arial"/>
          <w:b/>
          <w:bCs/>
          <w:sz w:val="20"/>
          <w:szCs w:val="20"/>
          <w:lang w:eastAsia="cs-CZ"/>
        </w:rPr>
        <w:t xml:space="preserve">1.      </w:t>
      </w:r>
      <w:r w:rsidRPr="00102A6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Pořízení kopií a tisků</w:t>
      </w:r>
      <w:r w:rsidRPr="00102A6B"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  <w:t xml:space="preserve"> </w:t>
      </w:r>
    </w:p>
    <w:p w:rsidR="00102A6B" w:rsidRPr="00102A6B" w:rsidRDefault="00102A6B" w:rsidP="00102A6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sz w:val="20"/>
          <w:szCs w:val="20"/>
          <w:lang w:eastAsia="cs-CZ"/>
        </w:rPr>
      </w:pPr>
      <w:r w:rsidRPr="00102A6B">
        <w:rPr>
          <w:rFonts w:ascii="Arial" w:eastAsia="Symbol" w:hAnsi="Arial" w:cs="Arial"/>
          <w:sz w:val="20"/>
          <w:szCs w:val="20"/>
          <w:lang w:eastAsia="cs-CZ"/>
        </w:rPr>
        <w:t xml:space="preserve">·        </w:t>
      </w:r>
      <w:r w:rsidRPr="00102A6B">
        <w:rPr>
          <w:rFonts w:ascii="Arial" w:eastAsia="Times New Roman" w:hAnsi="Arial" w:cs="Arial"/>
          <w:sz w:val="20"/>
          <w:szCs w:val="20"/>
          <w:lang w:eastAsia="cs-CZ"/>
        </w:rPr>
        <w:t>vztahuje se na velikost originálu: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2828"/>
        <w:gridCol w:w="1098"/>
        <w:gridCol w:w="1195"/>
        <w:gridCol w:w="1585"/>
        <w:gridCol w:w="1438"/>
      </w:tblGrid>
      <w:tr w:rsidR="00102A6B" w:rsidRPr="00102A6B" w:rsidTr="0005028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A4/1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A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(jednostranně)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A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černá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2,- Kč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A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barevná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11,- Kč</w:t>
            </w:r>
          </w:p>
        </w:tc>
      </w:tr>
      <w:tr w:rsidR="00102A6B" w:rsidRPr="00102A6B" w:rsidTr="0005028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A4/2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A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(oboustranně)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A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černá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4,- Kč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A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barevná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19,- Kč </w:t>
            </w:r>
          </w:p>
        </w:tc>
      </w:tr>
      <w:tr w:rsidR="00102A6B" w:rsidRPr="00102A6B" w:rsidTr="0005028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0502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102A6B" w:rsidRPr="00102A6B" w:rsidTr="0005028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tbl>
      <w:tblPr>
        <w:tblpPr w:leftFromText="141" w:rightFromText="141" w:vertAnchor="text" w:tblpY="-60"/>
        <w:tblW w:w="4918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4"/>
        <w:gridCol w:w="978"/>
        <w:gridCol w:w="1261"/>
      </w:tblGrid>
      <w:tr w:rsidR="0005028C" w:rsidRPr="0005028C" w:rsidTr="0005028C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28C" w:rsidRPr="0005028C" w:rsidRDefault="0005028C" w:rsidP="00050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</w:t>
            </w:r>
            <w:r w:rsidRPr="00102A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102A6B">
              <w:rPr>
                <w:rFonts w:ascii="Arial" w:eastAsia="Symbol" w:hAnsi="Arial" w:cs="Arial"/>
                <w:sz w:val="20"/>
                <w:szCs w:val="20"/>
                <w:lang w:eastAsia="cs-CZ"/>
              </w:rPr>
              <w:t>·   </w:t>
            </w:r>
            <w:r w:rsidRPr="0005028C">
              <w:rPr>
                <w:rFonts w:ascii="Arial" w:eastAsia="Symbol" w:hAnsi="Arial" w:cs="Arial"/>
                <w:sz w:val="20"/>
                <w:szCs w:val="20"/>
                <w:lang w:eastAsia="cs-CZ"/>
              </w:rPr>
              <w:t xml:space="preserve">    </w:t>
            </w:r>
            <w:r w:rsidRPr="0005028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tisk na tiskárně</w:t>
            </w:r>
          </w:p>
          <w:p w:rsidR="0005028C" w:rsidRPr="00102A6B" w:rsidRDefault="0005028C" w:rsidP="000502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</w:t>
            </w:r>
            <w:r w:rsidRPr="0005028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(formát A3 neprovádíme)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05028C" w:rsidP="000502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A4/1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05028C" w:rsidP="0005028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2,- Kč</w:t>
            </w:r>
          </w:p>
        </w:tc>
      </w:tr>
    </w:tbl>
    <w:p w:rsidR="00102A6B" w:rsidRPr="00102A6B" w:rsidRDefault="0005028C" w:rsidP="0005028C">
      <w:pPr>
        <w:tabs>
          <w:tab w:val="num" w:pos="720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</w:t>
      </w:r>
      <w:r w:rsidR="00102A6B" w:rsidRPr="00102A6B">
        <w:rPr>
          <w:rFonts w:ascii="Arial" w:eastAsia="Symbol" w:hAnsi="Arial" w:cs="Arial"/>
          <w:sz w:val="20"/>
          <w:szCs w:val="20"/>
          <w:lang w:eastAsia="cs-CZ"/>
        </w:rPr>
        <w:t xml:space="preserve">·        </w:t>
      </w:r>
      <w:r w:rsidR="00102A6B" w:rsidRPr="00102A6B">
        <w:rPr>
          <w:rFonts w:ascii="Arial" w:eastAsia="Times New Roman" w:hAnsi="Arial" w:cs="Arial"/>
          <w:sz w:val="20"/>
          <w:szCs w:val="20"/>
          <w:lang w:eastAsia="cs-CZ"/>
        </w:rPr>
        <w:t>skenování</w:t>
      </w:r>
    </w:p>
    <w:tbl>
      <w:tblPr>
        <w:tblW w:w="272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2819"/>
        <w:gridCol w:w="1191"/>
      </w:tblGrid>
      <w:tr w:rsidR="00102A6B" w:rsidRPr="00102A6B" w:rsidTr="00102A6B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A4/1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A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(jednostranně)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2,- Kč</w:t>
            </w:r>
          </w:p>
        </w:tc>
      </w:tr>
      <w:tr w:rsidR="00102A6B" w:rsidRPr="00102A6B" w:rsidTr="00102A6B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A4/2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A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(oboustranně)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4,- Kč</w:t>
            </w:r>
          </w:p>
        </w:tc>
      </w:tr>
    </w:tbl>
    <w:p w:rsidR="00102A6B" w:rsidRPr="00102A6B" w:rsidRDefault="00102A6B" w:rsidP="00102A6B">
      <w:pPr>
        <w:tabs>
          <w:tab w:val="num" w:pos="720"/>
        </w:tabs>
        <w:spacing w:before="240" w:after="100" w:line="240" w:lineRule="auto"/>
        <w:ind w:left="714" w:hanging="357"/>
        <w:rPr>
          <w:rFonts w:ascii="Arial" w:eastAsia="Times New Roman" w:hAnsi="Arial" w:cs="Arial"/>
          <w:sz w:val="20"/>
          <w:szCs w:val="20"/>
          <w:lang w:eastAsia="cs-CZ"/>
        </w:rPr>
      </w:pPr>
      <w:r w:rsidRPr="00102A6B">
        <w:rPr>
          <w:rFonts w:ascii="Arial" w:eastAsia="Arial" w:hAnsi="Arial" w:cs="Arial"/>
          <w:b/>
          <w:bCs/>
          <w:sz w:val="20"/>
          <w:szCs w:val="20"/>
          <w:lang w:eastAsia="cs-CZ"/>
        </w:rPr>
        <w:t xml:space="preserve">2.      </w:t>
      </w:r>
      <w:r w:rsidRPr="00102A6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Opatření technických nosičů</w:t>
      </w:r>
    </w:p>
    <w:tbl>
      <w:tblPr>
        <w:tblW w:w="4170" w:type="pct"/>
        <w:jc w:val="center"/>
        <w:tblCellSpacing w:w="0" w:type="dxa"/>
        <w:tblInd w:w="4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6"/>
        <w:gridCol w:w="3110"/>
      </w:tblGrid>
      <w:tr w:rsidR="00102A6B" w:rsidRPr="00102A6B" w:rsidTr="00102A6B">
        <w:trPr>
          <w:tblCellSpacing w:w="0" w:type="dxa"/>
          <w:jc w:val="center"/>
        </w:trPr>
        <w:tc>
          <w:tcPr>
            <w:tcW w:w="2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A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1 ks CD</w:t>
            </w:r>
          </w:p>
        </w:tc>
        <w:tc>
          <w:tcPr>
            <w:tcW w:w="2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7,- Kč</w:t>
            </w:r>
          </w:p>
        </w:tc>
      </w:tr>
      <w:tr w:rsidR="00102A6B" w:rsidRPr="00102A6B" w:rsidTr="00102A6B">
        <w:trPr>
          <w:trHeight w:val="284"/>
          <w:tblCellSpacing w:w="0" w:type="dxa"/>
          <w:jc w:val="center"/>
        </w:trPr>
        <w:tc>
          <w:tcPr>
            <w:tcW w:w="2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02A6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1 ks DVD</w:t>
            </w:r>
          </w:p>
        </w:tc>
        <w:tc>
          <w:tcPr>
            <w:tcW w:w="2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2A6B" w:rsidRPr="00102A6B" w:rsidRDefault="00102A6B" w:rsidP="00102A6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502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7,- Kč</w:t>
            </w:r>
          </w:p>
        </w:tc>
      </w:tr>
    </w:tbl>
    <w:p w:rsidR="00102A6B" w:rsidRPr="00102A6B" w:rsidRDefault="00102A6B" w:rsidP="00102A6B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0"/>
          <w:szCs w:val="20"/>
          <w:lang w:eastAsia="cs-CZ"/>
        </w:rPr>
      </w:pPr>
      <w:r w:rsidRPr="00102A6B">
        <w:rPr>
          <w:rFonts w:ascii="Arial" w:eastAsia="Times New Roman" w:hAnsi="Arial" w:cs="Arial"/>
          <w:sz w:val="20"/>
          <w:szCs w:val="20"/>
          <w:lang w:eastAsia="cs-CZ"/>
        </w:rPr>
        <w:t>Pokud žadatel poskytne vlastní technický nosič dat, na který bude možné požadované informace zaznamenat, nebude úhrada tohoto nákladu uplatňována.</w:t>
      </w:r>
      <w:r w:rsidRPr="00102A6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</w:p>
    <w:p w:rsidR="00102A6B" w:rsidRPr="00102A6B" w:rsidRDefault="00102A6B" w:rsidP="00102A6B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Arial" w:eastAsia="Times New Roman" w:hAnsi="Arial" w:cs="Arial"/>
          <w:sz w:val="20"/>
          <w:szCs w:val="20"/>
          <w:lang w:eastAsia="cs-CZ"/>
        </w:rPr>
      </w:pPr>
      <w:r w:rsidRPr="0005028C">
        <w:rPr>
          <w:rFonts w:ascii="Arial" w:eastAsia="Arial" w:hAnsi="Arial" w:cs="Arial"/>
          <w:b/>
          <w:sz w:val="20"/>
          <w:szCs w:val="20"/>
          <w:lang w:eastAsia="cs-CZ"/>
        </w:rPr>
        <w:t>3.</w:t>
      </w:r>
      <w:r w:rsidRPr="00102A6B">
        <w:rPr>
          <w:rFonts w:ascii="Arial" w:eastAsia="Arial" w:hAnsi="Arial" w:cs="Arial"/>
          <w:sz w:val="20"/>
          <w:szCs w:val="20"/>
          <w:lang w:eastAsia="cs-CZ"/>
        </w:rPr>
        <w:t xml:space="preserve">      </w:t>
      </w:r>
      <w:r w:rsidRPr="00102A6B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Mimořádně rozsáhlé vyhledávání informací</w:t>
      </w:r>
      <w:r w:rsidRPr="00102A6B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102A6B" w:rsidRPr="00102A6B" w:rsidRDefault="00102A6B" w:rsidP="00102A6B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02A6B">
        <w:rPr>
          <w:rFonts w:ascii="Arial" w:eastAsia="Times New Roman" w:hAnsi="Arial" w:cs="Arial"/>
          <w:sz w:val="20"/>
          <w:szCs w:val="20"/>
          <w:lang w:eastAsia="cs-CZ"/>
        </w:rPr>
        <w:t xml:space="preserve">V případě mimořádně rozsáhlého vyhledání se stanoví sazba úhrady za každou i započatou hodinu jedním zaměstnancem ve výši 130,- Kč. V případě mimořádně rozsáhlého vyhledání informací více zaměstnanci bude úhrada dána součtem částek připadajících na každého zaměstnance. </w:t>
      </w:r>
    </w:p>
    <w:p w:rsidR="00A66349" w:rsidRPr="0005028C" w:rsidRDefault="00102A6B" w:rsidP="00102A6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02A6B">
        <w:rPr>
          <w:rFonts w:ascii="Arial" w:eastAsia="Times New Roman" w:hAnsi="Arial" w:cs="Arial"/>
          <w:sz w:val="20"/>
          <w:szCs w:val="20"/>
          <w:lang w:eastAsia="cs-CZ"/>
        </w:rPr>
        <w:t>Žadatel o informaci bude (v případě, kdy poskytovatel informace požaduje úhradu) předem seznámen s touto skutečností a přesnou výší úhrady za zpracování jeho žádosti o informaci, dle požadovaného rozsahu.</w:t>
      </w:r>
    </w:p>
    <w:sectPr w:rsidR="00A66349" w:rsidRPr="000502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6B"/>
    <w:rsid w:val="0005028C"/>
    <w:rsid w:val="00102A6B"/>
    <w:rsid w:val="0059190D"/>
    <w:rsid w:val="00A6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02A6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02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02A6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102A6B"/>
    <w:rPr>
      <w:b/>
      <w:bCs/>
    </w:rPr>
  </w:style>
  <w:style w:type="paragraph" w:styleId="Normlnweb">
    <w:name w:val="Normal (Web)"/>
    <w:basedOn w:val="Normln"/>
    <w:uiPriority w:val="99"/>
    <w:unhideWhenUsed/>
    <w:rsid w:val="0010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0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02A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102A6B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02A6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02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02A6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102A6B"/>
    <w:rPr>
      <w:b/>
      <w:bCs/>
    </w:rPr>
  </w:style>
  <w:style w:type="paragraph" w:styleId="Normlnweb">
    <w:name w:val="Normal (Web)"/>
    <w:basedOn w:val="Normln"/>
    <w:uiPriority w:val="99"/>
    <w:unhideWhenUsed/>
    <w:rsid w:val="0010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02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02A6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102A6B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0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Odřepsy</dc:creator>
  <cp:lastModifiedBy>obec Odřepsy</cp:lastModifiedBy>
  <cp:revision>3</cp:revision>
  <cp:lastPrinted>2016-01-06T08:32:00Z</cp:lastPrinted>
  <dcterms:created xsi:type="dcterms:W3CDTF">2016-01-04T17:49:00Z</dcterms:created>
  <dcterms:modified xsi:type="dcterms:W3CDTF">2016-01-06T08:32:00Z</dcterms:modified>
</cp:coreProperties>
</file>